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7941" w:rsidP="003A7941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A7941" w:rsidRDefault="003A7941" w:rsidP="003A7941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ОВ №25</w:t>
      </w:r>
    </w:p>
    <w:p w:rsidR="003A7941" w:rsidRDefault="003A7941" w:rsidP="003A7941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___________В.Г.Мартыненко</w:t>
      </w:r>
      <w:proofErr w:type="spellEnd"/>
    </w:p>
    <w:p w:rsidR="003A7941" w:rsidRDefault="003A7941" w:rsidP="003A7941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  </w:t>
      </w:r>
      <w:r w:rsidR="00E032E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от 09.01.2019г</w:t>
      </w:r>
    </w:p>
    <w:p w:rsidR="003A7941" w:rsidRDefault="003A7941" w:rsidP="003A7941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3A7941" w:rsidRDefault="003A7941" w:rsidP="003A7941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3A7941" w:rsidRDefault="003A7941" w:rsidP="003A7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 условия  осуществления перевода воспитанников из МБДОУ ДС ОВ №25 МОТР в другие организации, осуществляющие образовательную деятельность по образовательным программам дошкольного образования</w:t>
      </w:r>
    </w:p>
    <w:p w:rsidR="003A7941" w:rsidRDefault="003A7941" w:rsidP="003A7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41" w:rsidRDefault="003A7941" w:rsidP="003A794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A7941" w:rsidRDefault="002B25E1" w:rsidP="00E032E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B25E1">
        <w:rPr>
          <w:rFonts w:ascii="Times New Roman" w:hAnsi="Times New Roman" w:cs="Times New Roman"/>
          <w:sz w:val="28"/>
          <w:szCs w:val="28"/>
        </w:rPr>
        <w:t xml:space="preserve">Правила и условия </w:t>
      </w:r>
      <w:r w:rsidR="003A7941" w:rsidRPr="002B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перевода воспитанников из МБДОУ ДС ОВ №25 МОТР в другие организации, осуществляющие образовательную деятельность по образовательным программам дошкольного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далее- Правила), устанавливают общие требования к процедуре и условиям осуществления перевода воспитанника из МБДОУ ДС ОВ №25 МОТР(далее исходная организация), в другую организацию, осуществляющую образовательную деятельность по образовательным программам дошкольного образования(далее- принимающая организация), в 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25E1" w:rsidRDefault="002B25E1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="00B51C23">
        <w:rPr>
          <w:rFonts w:ascii="Times New Roman" w:hAnsi="Times New Roman" w:cs="Times New Roman"/>
          <w:sz w:val="28"/>
          <w:szCs w:val="28"/>
        </w:rPr>
        <w:t>родителе</w:t>
      </w:r>
      <w:proofErr w:type="gramStart"/>
      <w:r w:rsidR="00B51C2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B51C23">
        <w:rPr>
          <w:rFonts w:ascii="Times New Roman" w:hAnsi="Times New Roman" w:cs="Times New Roman"/>
          <w:sz w:val="28"/>
          <w:szCs w:val="28"/>
        </w:rPr>
        <w:t>законных представителей)несовершеннолетнего воспитанника(далее- воспитанник );</w:t>
      </w:r>
    </w:p>
    <w:p w:rsidR="00B51C23" w:rsidRDefault="00B51C23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прекращения деятельности исходной организации, аннулирования лицензии на осуществление образовательной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 лицензия);</w:t>
      </w:r>
    </w:p>
    <w:p w:rsidR="00B51C23" w:rsidRPr="002B25E1" w:rsidRDefault="00B51C23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приостановления действия лицензии.</w:t>
      </w:r>
    </w:p>
    <w:p w:rsidR="002B25E1" w:rsidRDefault="00B51C23" w:rsidP="00E032E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воспитанников не зависит от периода (времени) учебного года.</w:t>
      </w:r>
    </w:p>
    <w:p w:rsidR="00B51C23" w:rsidRDefault="00B51C23" w:rsidP="00E032EF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воспитанника по инициативе его родителе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законных представителей)</w:t>
      </w:r>
    </w:p>
    <w:p w:rsidR="00B51C23" w:rsidRDefault="00E54333" w:rsidP="00E032E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перевода воспитанника по инициативе его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родители(законные представители) воспитанника обращаются в исходную организацию с заявлением об отчислении воспитанника в связи с переводом в принимаемую организацию.</w:t>
      </w:r>
    </w:p>
    <w:p w:rsidR="00E54333" w:rsidRDefault="00E54333" w:rsidP="00E032E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 воспитанника об отчислении в порядке перевода в принимаемую организацию указываются : </w:t>
      </w:r>
    </w:p>
    <w:p w:rsidR="00E54333" w:rsidRDefault="00E54333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амилия, имя, отчество(при наличии) воспитанника;</w:t>
      </w:r>
    </w:p>
    <w:p w:rsidR="00E54333" w:rsidRDefault="00E54333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E54333" w:rsidRDefault="00E54333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E54333" w:rsidRDefault="00E54333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принимаемой организации.</w:t>
      </w:r>
    </w:p>
    <w:p w:rsidR="00E54333" w:rsidRDefault="00E54333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переезда в другую местность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 воспитанника указывается в том числе населённый пункт, муниципальное образование, </w:t>
      </w:r>
      <w:r w:rsidR="00353752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 который осуществляется переезд.</w:t>
      </w:r>
    </w:p>
    <w:p w:rsidR="00E54333" w:rsidRDefault="00E54333" w:rsidP="00E032E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воспитанника об отчислении в порядке перевода исходная организация в трёхдневный срок издаёт распорядительный акт об отчислении воспитанника в порядке перевода с указанием принимающей организации.</w:t>
      </w:r>
    </w:p>
    <w:p w:rsidR="00E54333" w:rsidRDefault="00E54333" w:rsidP="00E032E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Исходная организация выдаёт родителя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 представителям) личное дело воспитанника(далее- личное дело).</w:t>
      </w:r>
    </w:p>
    <w:p w:rsidR="00353752" w:rsidRDefault="00E54333" w:rsidP="00E032E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качестве основания для зачисления воспитанник</w:t>
      </w:r>
      <w:r w:rsidR="00353752">
        <w:rPr>
          <w:rFonts w:ascii="Times New Roman" w:hAnsi="Times New Roman" w:cs="Times New Roman"/>
          <w:sz w:val="28"/>
          <w:szCs w:val="28"/>
        </w:rPr>
        <w:t>а в принимающую организацию в связи с переводом неисходной организации не допускается.</w:t>
      </w:r>
    </w:p>
    <w:p w:rsidR="00353752" w:rsidRDefault="00353752" w:rsidP="00E032E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предоставляется родителям (законным представителям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родителя(законного представителя) воспитанника.</w:t>
      </w:r>
    </w:p>
    <w:p w:rsidR="00E54333" w:rsidRDefault="00353752" w:rsidP="00E032E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приёма заявления и личного дела принимающая организация заключает договор об образовании по образовательным программам дошкольного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договор) с родителями (законными представителями</w:t>
      </w:r>
      <w:r w:rsidR="00E54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воспитанника и в течение трёх рабочих дней после заключения договора издаёт распорядительный акт о зачислении воспитанника в порядке перевода.</w:t>
      </w:r>
    </w:p>
    <w:p w:rsidR="00353752" w:rsidRDefault="00353752" w:rsidP="00E032E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</w:p>
    <w:p w:rsidR="00E032EF" w:rsidRPr="00E032EF" w:rsidRDefault="00E032EF" w:rsidP="00E03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C23" w:rsidRDefault="00353752" w:rsidP="00E032EF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воспитанника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353752" w:rsidRDefault="00353752" w:rsidP="00E032E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вместе- принимающая организация), в которую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будут переводиться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обучающиеся  на основании письменных согласий их родителей(законных представителей) на перевод.</w:t>
      </w:r>
    </w:p>
    <w:p w:rsidR="00C51D63" w:rsidRDefault="00C51D63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предстоящем переводе исходная организация  в случае прекращения своей деятельности обязана уведомить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своём официальном сайте в сети Интернет. Данное уведомление должно содержать сроки предоставления письменных согласий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воспитанников на перевод воспитанников в принимающую организацию.</w:t>
      </w:r>
    </w:p>
    <w:p w:rsidR="00C51D63" w:rsidRDefault="00C51D63" w:rsidP="00E032E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причине, влекущей за собой необходимость перевода воспитанников, исходная организация обязана уведомить учредителя,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воспитанников в письменной форме, а также разместить указанное уведомление на своём официальном сайте в сети Интернет: в случае аннулирования лицензии- в течение пяти рабочих дней с момента вступления в законную силу решения суда;</w:t>
      </w:r>
    </w:p>
    <w:p w:rsidR="00D40E93" w:rsidRDefault="00C51D63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51D63" w:rsidRDefault="00D40E93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Исходная организация доводит до сведения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 воспитанников полученную от учредителя информацию об организациях, реализующих </w:t>
      </w:r>
      <w:r w:rsidR="00C51D63">
        <w:rPr>
          <w:rFonts w:ascii="Times New Roman" w:hAnsi="Times New Roman" w:cs="Times New Roman"/>
          <w:sz w:val="28"/>
          <w:szCs w:val="28"/>
        </w:rPr>
        <w:t xml:space="preserve"> </w:t>
      </w:r>
      <w:r w:rsidR="00C51D63" w:rsidRPr="00C5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её получения и включает в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D40E93" w:rsidRDefault="00D40E93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После получения письменных согласий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воспитанников исходная организация издаёт распорядительный акт об отчислении воспитанников в порядке перевода в при</w:t>
      </w:r>
      <w:r w:rsidR="001B2C5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мающую организацию</w:t>
      </w:r>
      <w:r w:rsidR="001B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основания такого перевода(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прекращение деятельности исходной</w:t>
      </w:r>
      <w:r w:rsidR="001B2C55">
        <w:rPr>
          <w:rFonts w:ascii="Times New Roman" w:hAnsi="Times New Roman" w:cs="Times New Roman"/>
          <w:sz w:val="28"/>
          <w:szCs w:val="28"/>
        </w:rPr>
        <w:t xml:space="preserve"> , аннулирование лицензии, приостановление деятельности лицензии).</w:t>
      </w:r>
    </w:p>
    <w:p w:rsidR="001B2C55" w:rsidRDefault="001B2C55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отказа от перевода в предлагаемую организацию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представители) воспитанника указывают об этом в письменном заявлении.</w:t>
      </w:r>
    </w:p>
    <w:p w:rsidR="001B2C55" w:rsidRDefault="001B2C55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16.Исходная организация передаёт в принимающую организацию списочный состав воспитанников, письменные согласия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воспитанников, личные дела.</w:t>
      </w:r>
    </w:p>
    <w:p w:rsidR="001B2C55" w:rsidRDefault="001B2C55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 основании представленных документов принимающая организация заключает договор с родителям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законными представителями) воспитанников и в течение трёх рабочих дней после заключения договора издаёт распорядительный акт о зачислении воспитанника в порядке перевода в связи с прекращением действия лицензии. </w:t>
      </w:r>
    </w:p>
    <w:p w:rsidR="001B2C55" w:rsidRDefault="001B2C55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зачислении воспитанника в порядке с указанием исходной организации, в которой он обучался до  перевода, возрастной категории воспитанника и направленности группы.</w:t>
      </w:r>
    </w:p>
    <w:p w:rsidR="001B2C55" w:rsidRPr="00C51D63" w:rsidRDefault="001B2C55" w:rsidP="00E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принимающей организации на основании переданных личных дел на воспитанников  формируются новые  личные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включающие в том числе выписку из распорядительного акта о зачислении в порядке перевода, соответствующие  письменные согласия родителей(законных представителей) воспитанников.</w:t>
      </w:r>
    </w:p>
    <w:p w:rsidR="00353752" w:rsidRPr="00353752" w:rsidRDefault="00353752" w:rsidP="00353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41" w:rsidRDefault="003A7941" w:rsidP="003A7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941" w:rsidRPr="003A7941" w:rsidRDefault="003A7941" w:rsidP="003A79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7941" w:rsidRPr="003A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FF7"/>
    <w:multiLevelType w:val="hybridMultilevel"/>
    <w:tmpl w:val="07629B04"/>
    <w:lvl w:ilvl="0" w:tplc="6E148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DAA"/>
    <w:multiLevelType w:val="hybridMultilevel"/>
    <w:tmpl w:val="7A6C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941"/>
    <w:rsid w:val="001B2C55"/>
    <w:rsid w:val="002B25E1"/>
    <w:rsid w:val="00353752"/>
    <w:rsid w:val="003A7941"/>
    <w:rsid w:val="00B51C23"/>
    <w:rsid w:val="00C51D63"/>
    <w:rsid w:val="00D40E93"/>
    <w:rsid w:val="00E032EF"/>
    <w:rsid w:val="00E5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2019-06-07T14:49:00Z</cp:lastPrinted>
  <dcterms:created xsi:type="dcterms:W3CDTF">2019-06-07T13:20:00Z</dcterms:created>
  <dcterms:modified xsi:type="dcterms:W3CDTF">2019-06-07T15:02:00Z</dcterms:modified>
</cp:coreProperties>
</file>